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DC" w:rsidRDefault="004054DC" w:rsidP="004054DC">
      <w:pPr>
        <w:spacing w:after="178"/>
        <w:ind w:left="1815"/>
      </w:pPr>
      <w:r>
        <w:rPr>
          <w:rFonts w:ascii="Times New Roman" w:eastAsia="Times New Roman" w:hAnsi="Times New Roman" w:cs="Times New Roman"/>
          <w:b/>
          <w:sz w:val="32"/>
        </w:rPr>
        <w:t>Стоматологический центр «EMPIRE»</w:t>
      </w:r>
    </w:p>
    <w:p w:rsidR="004054DC" w:rsidRDefault="00C3072A" w:rsidP="004054DC">
      <w:pPr>
        <w:spacing w:after="0"/>
        <w:ind w:left="2021"/>
        <w:rPr>
          <w:rFonts w:ascii="Times New Roman" w:eastAsia="Times New Roman" w:hAnsi="Times New Roman" w:cs="Times New Roman"/>
          <w:b/>
          <w:i/>
          <w:sz w:val="28"/>
        </w:rPr>
      </w:pPr>
      <w:r w:rsidRPr="00C3072A">
        <w:rPr>
          <w:rFonts w:ascii="Times New Roman" w:eastAsia="Times New Roman" w:hAnsi="Times New Roman" w:cs="Times New Roman"/>
          <w:b/>
          <w:i/>
          <w:sz w:val="32"/>
          <w:szCs w:val="32"/>
        </w:rPr>
        <w:t>Х</w:t>
      </w:r>
      <w:r w:rsidRPr="00C3072A">
        <w:rPr>
          <w:rFonts w:ascii="Times New Roman" w:eastAsia="Times New Roman" w:hAnsi="Times New Roman" w:cs="Times New Roman"/>
          <w:b/>
          <w:i/>
          <w:sz w:val="28"/>
          <w:szCs w:val="28"/>
        </w:rPr>
        <w:t>ИРУРГИЧЕСКАЯ</w:t>
      </w:r>
      <w:r w:rsidR="004054DC">
        <w:rPr>
          <w:rFonts w:ascii="Times New Roman" w:eastAsia="Times New Roman" w:hAnsi="Times New Roman" w:cs="Times New Roman"/>
          <w:b/>
          <w:i/>
          <w:sz w:val="28"/>
        </w:rPr>
        <w:t xml:space="preserve"> СТОМАТОЛОГИЯ</w:t>
      </w:r>
    </w:p>
    <w:p w:rsidR="004054DC" w:rsidRDefault="004054DC" w:rsidP="004054DC">
      <w:pPr>
        <w:spacing w:after="0"/>
        <w:ind w:left="2021"/>
      </w:pPr>
    </w:p>
    <w:tbl>
      <w:tblPr>
        <w:tblStyle w:val="TableGrid"/>
        <w:tblW w:w="10349" w:type="dxa"/>
        <w:tblInd w:w="-856" w:type="dxa"/>
        <w:tblLayout w:type="fixed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50"/>
        <w:gridCol w:w="5384"/>
        <w:gridCol w:w="2130"/>
        <w:gridCol w:w="1134"/>
        <w:gridCol w:w="851"/>
      </w:tblGrid>
      <w:tr w:rsidR="004054DC" w:rsidRPr="00BF670F" w:rsidTr="00BF670F">
        <w:trPr>
          <w:trHeight w:val="7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4054DC" w:rsidRDefault="004054DC">
            <w:pPr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операции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 в грн.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Цена </w:t>
            </w:r>
            <w:r w:rsidRPr="00BF6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BF6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USD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  <w:tr w:rsidR="00BF670F" w:rsidTr="00BF670F">
        <w:trPr>
          <w:trHeight w:val="2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0F" w:rsidRDefault="00BF670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0F" w:rsidRDefault="00BF670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0F" w:rsidRDefault="00BF670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0F" w:rsidRPr="00FC26A0" w:rsidRDefault="00BF670F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0F" w:rsidRDefault="00BF670F">
            <w:pPr>
              <w:spacing w:line="240" w:lineRule="auto"/>
              <w:ind w:left="26"/>
              <w:jc w:val="center"/>
            </w:pPr>
          </w:p>
        </w:tc>
      </w:tr>
      <w:tr w:rsidR="004054DC" w:rsidTr="00FC26A0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 Анти СПИД.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Pr="00FC26A0" w:rsidRDefault="00C3072A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eastAsia="Times New Roman" w:hAnsi="Times New Roman" w:cs="Times New Roman"/>
                <w:sz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ind w:left="26"/>
              <w:jc w:val="center"/>
            </w:pPr>
          </w:p>
        </w:tc>
      </w:tr>
      <w:tr w:rsidR="004054DC" w:rsidTr="00FC26A0">
        <w:trPr>
          <w:trHeight w:val="4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однокорневого зуба</w:t>
            </w:r>
            <w:r w:rsidR="004054D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Pr="00FC26A0" w:rsidRDefault="00C3072A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ind w:left="26"/>
              <w:jc w:val="center"/>
            </w:pPr>
          </w:p>
        </w:tc>
      </w:tr>
      <w:tr w:rsidR="004054DC" w:rsidTr="00FC26A0">
        <w:trPr>
          <w:trHeight w:val="4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 w:rsidP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много корневого зуба.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C3072A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3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атипичное 1 категории.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Pr="00FC26A0" w:rsidRDefault="00C3072A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ind w:left="26"/>
              <w:jc w:val="center"/>
            </w:pPr>
          </w:p>
        </w:tc>
      </w:tr>
      <w:tr w:rsidR="004054DC" w:rsidTr="00FC26A0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 w:rsidP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атипичное 2 категории.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Pr="00FC26A0" w:rsidRDefault="00C3072A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ind w:left="26"/>
              <w:jc w:val="center"/>
            </w:pPr>
          </w:p>
        </w:tc>
      </w:tr>
      <w:tr w:rsidR="004054DC" w:rsidTr="00FC26A0">
        <w:trPr>
          <w:trHeight w:val="4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Сложное удаление 1 категории.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C3072A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 w:rsidP="00C3072A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Сложное удаление 2 категории.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C3072A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3072A" w:rsidP="00BD6F75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альвеолита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C3072A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054DC" w:rsidTr="00FC26A0">
        <w:trPr>
          <w:trHeight w:val="4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D2AFD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D2AF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Медикаментозная обработка лунки</w:t>
            </w:r>
            <w:r w:rsidR="00BD6F7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CD2AFD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6876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68765C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Наложение швов до 3-х зубов</w:t>
            </w:r>
            <w:r w:rsidR="00BD6F7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68765C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F1100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Pr="00BD6F75" w:rsidRDefault="00F1100C" w:rsidP="00BD6F75">
            <w:pPr>
              <w:spacing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6F75">
              <w:rPr>
                <w:rFonts w:ascii="Times New Roman" w:hAnsi="Times New Roman" w:cs="Times New Roman"/>
                <w:sz w:val="28"/>
                <w:szCs w:val="28"/>
              </w:rPr>
              <w:t>Гингивэктомия, гингивопластика в области</w:t>
            </w:r>
            <w:r w:rsidR="00BD6F75" w:rsidRPr="00BD6F75">
              <w:rPr>
                <w:rFonts w:ascii="Times New Roman" w:hAnsi="Times New Roman" w:cs="Times New Roman"/>
                <w:sz w:val="28"/>
                <w:szCs w:val="28"/>
              </w:rPr>
              <w:t xml:space="preserve"> одного зуба</w:t>
            </w:r>
            <w:r w:rsidR="00CD5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BD6F75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ind w:left="26"/>
              <w:jc w:val="center"/>
            </w:pPr>
          </w:p>
        </w:tc>
      </w:tr>
      <w:tr w:rsidR="004054DC" w:rsidTr="00FC26A0">
        <w:trPr>
          <w:trHeight w:val="4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114B58">
            <w:pPr>
              <w:spacing w:line="240" w:lineRule="auto"/>
              <w:ind w:left="2" w:right="1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114B58">
            <w:pPr>
              <w:spacing w:line="240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Остеопластика, остеоэктомия</w:t>
            </w:r>
            <w:r w:rsidR="004054D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114B58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114B58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114B5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</w:t>
            </w:r>
            <w:r w:rsidR="00194E75">
              <w:rPr>
                <w:rFonts w:ascii="Times New Roman" w:eastAsia="Times New Roman" w:hAnsi="Times New Roman" w:cs="Times New Roman"/>
                <w:sz w:val="28"/>
              </w:rPr>
              <w:t xml:space="preserve"> перикоронарита</w:t>
            </w:r>
            <w:r w:rsidR="00CD504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194E75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D5045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CD5045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гнойного альвеолита с кюретажем лунки.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CD5045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E4269D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E4269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Тампонаж лунки удаленного зуба гемостатической губкой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E4269D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785472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785472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Кюретаж одного зуба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785472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6C527B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6C527B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Ампутация корня, гемисекция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Pr="00FC26A0" w:rsidRDefault="006C527B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4054DC">
            <w:pPr>
              <w:spacing w:line="240" w:lineRule="auto"/>
              <w:ind w:right="40"/>
              <w:jc w:val="center"/>
            </w:pPr>
          </w:p>
        </w:tc>
      </w:tr>
      <w:tr w:rsidR="004054DC" w:rsidTr="00FC26A0">
        <w:trPr>
          <w:trHeight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6C527B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Default="006C527B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Цистэктомия с резекцией верхушки корня без применения «Калап-Ана»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C" w:rsidRPr="00FC26A0" w:rsidRDefault="0072363F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eastAsia="Times New Roman" w:hAnsi="Times New Roman" w:cs="Times New Roman"/>
                <w:sz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C" w:rsidRDefault="004054DC">
            <w:pPr>
              <w:spacing w:line="240" w:lineRule="auto"/>
              <w:ind w:left="26"/>
              <w:jc w:val="center"/>
            </w:pPr>
          </w:p>
        </w:tc>
      </w:tr>
      <w:tr w:rsidR="0072363F" w:rsidTr="00FC26A0">
        <w:trPr>
          <w:trHeight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Цистэктомия с резекцией верхушки корня с применением «Калап-Ана».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FC26A0" w:rsidRDefault="0072363F" w:rsidP="0072363F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right="40"/>
              <w:jc w:val="center"/>
            </w:pPr>
          </w:p>
        </w:tc>
      </w:tr>
      <w:tr w:rsidR="0072363F" w:rsidTr="00FC26A0">
        <w:trPr>
          <w:trHeight w:val="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экзостозов</w:t>
            </w:r>
            <w:r w:rsidR="0096187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(подготовка к протезированию)</w:t>
            </w:r>
            <w:r w:rsidR="0096187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Pr="0072363F" w:rsidRDefault="0072363F" w:rsidP="0072363F">
            <w:pPr>
              <w:spacing w:line="240" w:lineRule="auto"/>
              <w:rPr>
                <w:sz w:val="28"/>
                <w:szCs w:val="28"/>
              </w:rPr>
            </w:pPr>
            <w:r w:rsidRPr="0072363F">
              <w:rPr>
                <w:rFonts w:ascii="Times New Roman" w:eastAsia="Times New Roman" w:hAnsi="Times New Roman" w:cs="Times New Roman"/>
                <w:sz w:val="28"/>
                <w:szCs w:val="28"/>
              </w:rPr>
              <w:t>1 челюсть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FC26A0" w:rsidRDefault="0072363F" w:rsidP="0072363F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right="40"/>
              <w:jc w:val="center"/>
            </w:pPr>
          </w:p>
        </w:tc>
      </w:tr>
      <w:tr w:rsidR="0072363F" w:rsidTr="00FC26A0">
        <w:trPr>
          <w:trHeight w:val="3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Сбивание экзостозов (подготовка к протезированию).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rPr>
                <w:sz w:val="24"/>
                <w:szCs w:val="24"/>
              </w:rPr>
            </w:pPr>
            <w:r w:rsidRPr="0072363F">
              <w:rPr>
                <w:rFonts w:ascii="Times New Roman" w:eastAsia="Times New Roman" w:hAnsi="Times New Roman" w:cs="Times New Roman"/>
                <w:sz w:val="28"/>
                <w:szCs w:val="28"/>
              </w:rPr>
              <w:t>1 челюсть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FC26A0" w:rsidRDefault="00961878" w:rsidP="0072363F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right="40"/>
              <w:jc w:val="center"/>
            </w:pPr>
          </w:p>
        </w:tc>
      </w:tr>
      <w:tr w:rsidR="0072363F" w:rsidTr="00FC26A0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Френулотомия (подрезание уздечки).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FC26A0" w:rsidRDefault="00961878" w:rsidP="0072363F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right="40"/>
              <w:jc w:val="center"/>
            </w:pPr>
          </w:p>
        </w:tc>
      </w:tr>
      <w:tr w:rsidR="0072363F" w:rsidTr="00FC26A0">
        <w:trPr>
          <w:trHeight w:val="4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961878" w:rsidP="0072363F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Пластика уздечки верхней губы.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FC26A0" w:rsidRDefault="00961878" w:rsidP="0072363F">
            <w:pPr>
              <w:spacing w:line="240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right="40"/>
              <w:jc w:val="center"/>
            </w:pPr>
          </w:p>
        </w:tc>
      </w:tr>
      <w:tr w:rsidR="0072363F" w:rsidTr="00FC26A0">
        <w:trPr>
          <w:trHeight w:val="5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C85214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C85214" w:rsidP="0072363F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Ушивание соустья с гайморовой пазухой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Pr="00FC26A0" w:rsidRDefault="00C85214" w:rsidP="0072363F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FC26A0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</w:p>
        </w:tc>
      </w:tr>
      <w:tr w:rsidR="0072363F" w:rsidTr="00165A2A">
        <w:trPr>
          <w:trHeight w:val="4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151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молочного зуба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8"/>
              </w:rPr>
              <w:t>150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right="40"/>
              <w:jc w:val="center"/>
            </w:pPr>
          </w:p>
        </w:tc>
      </w:tr>
      <w:tr w:rsidR="0072363F" w:rsidTr="00FC26A0">
        <w:trPr>
          <w:trHeight w:val="4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Pr="0067782A" w:rsidRDefault="00361E5C" w:rsidP="0067782A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Установка </w:t>
            </w:r>
            <w:r w:rsidR="0067782A">
              <w:rPr>
                <w:rFonts w:ascii="Times New Roman" w:eastAsia="Times New Roman" w:hAnsi="Times New Roman" w:cs="Times New Roman"/>
                <w:sz w:val="28"/>
              </w:rPr>
              <w:t>имплантат</w:t>
            </w:r>
            <w:r w:rsidR="0067782A" w:rsidRPr="0067782A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7782A">
              <w:rPr>
                <w:rFonts w:ascii="Times New Roman" w:eastAsia="Times New Roman" w:hAnsi="Times New Roman" w:cs="Times New Roman"/>
                <w:sz w:val="28"/>
              </w:rPr>
              <w:t xml:space="preserve">Корея </w:t>
            </w:r>
            <w:r w:rsidR="0067782A">
              <w:rPr>
                <w:rFonts w:ascii="Times New Roman" w:eastAsia="Times New Roman" w:hAnsi="Times New Roman" w:cs="Times New Roman"/>
                <w:sz w:val="28"/>
                <w:lang w:val="en-US"/>
              </w:rPr>
              <w:t>One</w:t>
            </w:r>
            <w:bookmarkStart w:id="0" w:name="_GoBack"/>
            <w:bookmarkEnd w:id="0"/>
            <w:r w:rsidR="0067782A">
              <w:rPr>
                <w:rFonts w:ascii="Times New Roman" w:eastAsia="Times New Roman" w:hAnsi="Times New Roman" w:cs="Times New Roman"/>
                <w:sz w:val="28"/>
                <w:lang w:val="en-US"/>
              </w:rPr>
              <w:t>Q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165A2A">
            <w:pPr>
              <w:spacing w:line="240" w:lineRule="auto"/>
              <w:ind w:right="4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361E5C" w:rsidRDefault="00361E5C" w:rsidP="0072363F">
            <w:pPr>
              <w:spacing w:line="240" w:lineRule="auto"/>
              <w:ind w:left="26"/>
              <w:jc w:val="center"/>
              <w:rPr>
                <w:sz w:val="28"/>
                <w:szCs w:val="28"/>
              </w:rPr>
            </w:pPr>
            <w:r w:rsidRPr="00361E5C">
              <w:rPr>
                <w:sz w:val="28"/>
                <w:szCs w:val="28"/>
              </w:rPr>
              <w:t>500</w:t>
            </w:r>
          </w:p>
        </w:tc>
      </w:tr>
      <w:tr w:rsidR="0072363F" w:rsidTr="00FC26A0">
        <w:trPr>
          <w:trHeight w:val="4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Гингивэктомия простая -пластика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</w:p>
        </w:tc>
      </w:tr>
      <w:tr w:rsidR="0072363F" w:rsidTr="00FC26A0">
        <w:trPr>
          <w:trHeight w:val="4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Установка формирователя десны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</w:p>
        </w:tc>
      </w:tr>
      <w:tr w:rsidR="0072363F" w:rsidTr="00361E5C">
        <w:trPr>
          <w:trHeight w:val="4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361E5C" w:rsidRDefault="00361E5C" w:rsidP="00165A2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E5C">
              <w:rPr>
                <w:rFonts w:ascii="Times New Roman" w:hAnsi="Times New Roman" w:cs="Times New Roman"/>
                <w:sz w:val="28"/>
                <w:szCs w:val="28"/>
              </w:rPr>
              <w:t>Расщепление альвеолярного отростка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361E5C" w:rsidRDefault="00361E5C" w:rsidP="00165A2A">
            <w:pPr>
              <w:spacing w:line="240" w:lineRule="auto"/>
              <w:ind w:right="45"/>
              <w:rPr>
                <w:sz w:val="28"/>
                <w:szCs w:val="28"/>
              </w:rPr>
            </w:pPr>
            <w:r w:rsidRPr="00361E5C">
              <w:rPr>
                <w:sz w:val="28"/>
                <w:szCs w:val="2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</w:p>
        </w:tc>
      </w:tr>
      <w:tr w:rsidR="0072363F" w:rsidTr="00361E5C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Синус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лифтинг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закрытый в области 1 зуба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2363F" w:rsidTr="00FC26A0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Открытый Синус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лифтинг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(1-3 зубов)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165A2A">
            <w:pPr>
              <w:spacing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2363F" w:rsidTr="00FC26A0">
        <w:trPr>
          <w:trHeight w:val="5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361E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D94A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Открытый Синус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лифтинг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(от 3-х зубов)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D94A5C" w:rsidP="00165A2A">
            <w:pPr>
              <w:spacing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</w:p>
        </w:tc>
      </w:tr>
      <w:tr w:rsidR="003A3C09" w:rsidTr="00D94A5C">
        <w:trPr>
          <w:trHeight w:val="4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165A2A">
            <w:pPr>
              <w:spacing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Биологическая мембрана 15*25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3A3C09" w:rsidP="007236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3A3C09" w:rsidP="0072363F">
            <w:pPr>
              <w:spacing w:line="240" w:lineRule="auto"/>
              <w:ind w:left="26"/>
              <w:jc w:val="center"/>
            </w:pPr>
          </w:p>
        </w:tc>
      </w:tr>
      <w:tr w:rsidR="003A3C09" w:rsidTr="00D94A5C">
        <w:trPr>
          <w:trHeight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165A2A">
            <w:pPr>
              <w:spacing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Биологическая мембрана 20*30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3A3C09" w:rsidP="007236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3A3C09" w:rsidP="0072363F">
            <w:pPr>
              <w:spacing w:line="240" w:lineRule="auto"/>
              <w:ind w:left="26"/>
              <w:jc w:val="center"/>
            </w:pPr>
          </w:p>
        </w:tc>
      </w:tr>
      <w:tr w:rsidR="0072363F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D94A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Pr="00D94A5C" w:rsidRDefault="00D94A5C" w:rsidP="00165A2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5C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D94A5C">
              <w:rPr>
                <w:rFonts w:ascii="Times New Roman" w:hAnsi="Times New Roman" w:cs="Times New Roman"/>
                <w:sz w:val="28"/>
                <w:szCs w:val="28"/>
              </w:rPr>
              <w:t>импланта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72363F" w:rsidP="0072363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63F" w:rsidRDefault="00D94A5C" w:rsidP="00165A2A">
            <w:pPr>
              <w:spacing w:line="240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2363F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3F" w:rsidRDefault="0072363F" w:rsidP="0072363F">
            <w:pPr>
              <w:spacing w:line="240" w:lineRule="auto"/>
              <w:ind w:left="26"/>
              <w:jc w:val="center"/>
            </w:pPr>
          </w:p>
        </w:tc>
      </w:tr>
      <w:tr w:rsidR="003A3C09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72363F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Pr="00D94A5C" w:rsidRDefault="00D94A5C" w:rsidP="00165A2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5C">
              <w:rPr>
                <w:rFonts w:ascii="Times New Roman" w:hAnsi="Times New Roman" w:cs="Times New Roman"/>
                <w:sz w:val="28"/>
                <w:szCs w:val="28"/>
              </w:rPr>
              <w:t>Костно-пластический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5C">
              <w:rPr>
                <w:rFonts w:ascii="Times New Roman" w:hAnsi="Times New Roman" w:cs="Times New Roman"/>
                <w:sz w:val="28"/>
                <w:szCs w:val="28"/>
              </w:rPr>
              <w:t xml:space="preserve"> 0,25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3A3C09" w:rsidP="007236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09" w:rsidRDefault="003A3C09" w:rsidP="0072363F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Pr="00D94A5C" w:rsidRDefault="00D94A5C" w:rsidP="00165A2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5C">
              <w:rPr>
                <w:rFonts w:ascii="Times New Roman" w:hAnsi="Times New Roman" w:cs="Times New Roman"/>
                <w:sz w:val="28"/>
                <w:szCs w:val="28"/>
              </w:rPr>
              <w:t>Костно-пластический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5C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Pr="00D94A5C" w:rsidRDefault="00D94A5C" w:rsidP="00165A2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A5C">
              <w:rPr>
                <w:rFonts w:ascii="Times New Roman" w:hAnsi="Times New Roman" w:cs="Times New Roman"/>
                <w:sz w:val="28"/>
                <w:szCs w:val="28"/>
              </w:rPr>
              <w:t xml:space="preserve">Костно-пластический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Pr="00D94A5C" w:rsidRDefault="00D94A5C" w:rsidP="00165A2A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 пластика  (1уровня)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 пластика  ( 2уровня)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165A2A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left="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 пластика  ( 3уровня)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165A2A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Костная пластика  ( 4уровня)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165A2A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FC26A0">
        <w:trPr>
          <w:trHeight w:val="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165A2A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165A2A">
        <w:trPr>
          <w:trHeight w:val="4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right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165A2A">
        <w:trPr>
          <w:trHeight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right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165A2A">
        <w:trPr>
          <w:trHeight w:val="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left="2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right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  <w:tr w:rsidR="00D94A5C" w:rsidTr="00165A2A">
        <w:trPr>
          <w:trHeight w:val="4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5C" w:rsidRDefault="00D94A5C" w:rsidP="00D94A5C">
            <w:pPr>
              <w:spacing w:line="240" w:lineRule="auto"/>
              <w:ind w:right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A5C" w:rsidRDefault="00D94A5C" w:rsidP="00D94A5C">
            <w:pPr>
              <w:spacing w:line="240" w:lineRule="auto"/>
              <w:ind w:left="26"/>
              <w:jc w:val="center"/>
            </w:pPr>
          </w:p>
        </w:tc>
      </w:tr>
    </w:tbl>
    <w:p w:rsidR="004054DC" w:rsidRDefault="004054DC" w:rsidP="004054DC">
      <w:pPr>
        <w:spacing w:after="0"/>
        <w:ind w:left="4585"/>
        <w:jc w:val="both"/>
      </w:pPr>
    </w:p>
    <w:p w:rsidR="006938BF" w:rsidRDefault="006938BF"/>
    <w:sectPr w:rsid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DC"/>
    <w:rsid w:val="000257FA"/>
    <w:rsid w:val="00114B58"/>
    <w:rsid w:val="00165A2A"/>
    <w:rsid w:val="00194E75"/>
    <w:rsid w:val="00361E5C"/>
    <w:rsid w:val="003A3C09"/>
    <w:rsid w:val="004054DC"/>
    <w:rsid w:val="0059664E"/>
    <w:rsid w:val="0067782A"/>
    <w:rsid w:val="0068765C"/>
    <w:rsid w:val="006938BF"/>
    <w:rsid w:val="006C527B"/>
    <w:rsid w:val="0072363F"/>
    <w:rsid w:val="00785472"/>
    <w:rsid w:val="00961878"/>
    <w:rsid w:val="00BD6F75"/>
    <w:rsid w:val="00BF670F"/>
    <w:rsid w:val="00C3072A"/>
    <w:rsid w:val="00C85214"/>
    <w:rsid w:val="00CD2AFD"/>
    <w:rsid w:val="00CD5045"/>
    <w:rsid w:val="00D2205B"/>
    <w:rsid w:val="00D94A5C"/>
    <w:rsid w:val="00E4269D"/>
    <w:rsid w:val="00F1100C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FE39"/>
  <w15:chartTrackingRefBased/>
  <w15:docId w15:val="{3E0D31DF-6F45-4BBF-80DC-FB116FEF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D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054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C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A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EMPIRE</dc:creator>
  <cp:keywords/>
  <dc:description/>
  <cp:lastModifiedBy>EMPIRE</cp:lastModifiedBy>
  <cp:revision>19</cp:revision>
  <cp:lastPrinted>2017-11-14T07:16:00Z</cp:lastPrinted>
  <dcterms:created xsi:type="dcterms:W3CDTF">2017-11-13T12:44:00Z</dcterms:created>
  <dcterms:modified xsi:type="dcterms:W3CDTF">2017-11-24T10:15:00Z</dcterms:modified>
</cp:coreProperties>
</file>