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8FA" w14:textId="3B4C8C69" w:rsidR="000F2A97" w:rsidRPr="000F2A97" w:rsidRDefault="000F2A97" w:rsidP="000F2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U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A97" w:rsidRPr="000F2A97" w14:paraId="7CA4FDD7" w14:textId="77777777" w:rsidTr="000F2A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C1FCD2" w14:textId="77777777" w:rsidR="000F2A97" w:rsidRPr="000F2A97" w:rsidRDefault="000F2A97" w:rsidP="000F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2A97">
              <w:rPr>
                <w:rFonts w:ascii="Century Gothic" w:eastAsia="Times New Roman" w:hAnsi="Century Gothic" w:cs="Times New Roman"/>
                <w:b/>
                <w:bCs/>
                <w:color w:val="F1893F"/>
                <w:sz w:val="40"/>
                <w:szCs w:val="40"/>
                <w:lang w:eastAsia="ru-UA"/>
              </w:rPr>
              <w:t>КАЛИФОРНИЯ, АРИЗОНА, ЮТА</w:t>
            </w:r>
          </w:p>
          <w:p w14:paraId="3C0CE180" w14:textId="77777777" w:rsidR="000F2A97" w:rsidRPr="000F2A97" w:rsidRDefault="000F2A97" w:rsidP="000F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2A9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UA"/>
              </w:rPr>
              <w:t>AMERICAN ADVENTURES</w:t>
            </w:r>
          </w:p>
          <w:p w14:paraId="3DECEEDD" w14:textId="5806D30B" w:rsidR="000F2A97" w:rsidRPr="000F2A97" w:rsidRDefault="000F2A97" w:rsidP="000F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2A9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ru-UA"/>
              </w:rPr>
              <w:t xml:space="preserve">2999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ru-UA"/>
              </w:rPr>
              <w:t>долл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b/>
                <w:bCs/>
                <w:color w:val="FF0000"/>
                <w:sz w:val="28"/>
                <w:szCs w:val="28"/>
                <w:lang w:eastAsia="ru-UA"/>
              </w:rPr>
              <w:br/>
              <w:t> </w:t>
            </w:r>
            <w:r w:rsidRPr="000F2A97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ru-UA"/>
              </w:rPr>
              <w:t>26.06.2022-09.07.2022</w:t>
            </w:r>
            <w:r w:rsidRPr="000F2A97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ru-UA"/>
              </w:rPr>
              <w:br/>
              <w:t>21.10.2022-03.11.2022</w:t>
            </w:r>
            <w:r w:rsidRPr="000F2A97">
              <w:rPr>
                <w:rFonts w:ascii="Century Gothic" w:eastAsia="Times New Roman" w:hAnsi="Century Gothic" w:cs="Times New Roman"/>
                <w:b/>
                <w:bCs/>
                <w:sz w:val="27"/>
                <w:szCs w:val="27"/>
                <w:lang w:eastAsia="ru-UA"/>
              </w:rPr>
              <w:br/>
              <w:t> </w:t>
            </w:r>
          </w:p>
          <w:tbl>
            <w:tblPr>
              <w:tblW w:w="50" w:type="dxa"/>
              <w:jc w:val="center"/>
              <w:tblCellSpacing w:w="0" w:type="dxa"/>
              <w:shd w:val="clear" w:color="auto" w:fill="3379B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0F2A97" w:rsidRPr="000F2A97" w14:paraId="6B1ACA3E" w14:textId="77777777" w:rsidTr="000F2A97">
              <w:trPr>
                <w:tblCellSpacing w:w="0" w:type="dxa"/>
                <w:jc w:val="center"/>
              </w:trPr>
              <w:tc>
                <w:tcPr>
                  <w:tcW w:w="50" w:type="dxa"/>
                  <w:shd w:val="clear" w:color="auto" w:fill="3379BD"/>
                  <w:vAlign w:val="center"/>
                  <w:hideMark/>
                </w:tcPr>
                <w:p w14:paraId="4594735F" w14:textId="2A343401" w:rsidR="000F2A97" w:rsidRPr="000F2A97" w:rsidRDefault="000F2A97" w:rsidP="000F2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UA"/>
                    </w:rPr>
                  </w:pPr>
                </w:p>
              </w:tc>
            </w:tr>
          </w:tbl>
          <w:p w14:paraId="7DCD9858" w14:textId="77777777" w:rsidR="000F2A97" w:rsidRPr="000F2A97" w:rsidRDefault="000F2A97" w:rsidP="000F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0F2A97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60AB0E46" wp14:editId="1D4F864C">
                  <wp:extent cx="5715000" cy="4846320"/>
                  <wp:effectExtent l="0" t="0" r="0" b="0"/>
                  <wp:docPr id="4" name="Рисунок 4" descr="Изображение выглядит как природа, гора, вода, дол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природа, гора, вода, долин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84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A507E" w14:textId="77777777" w:rsidR="000F2A97" w:rsidRPr="000F2A97" w:rsidRDefault="000F2A97" w:rsidP="000F2A9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7"/>
                <w:szCs w:val="27"/>
                <w:lang w:val="ru-RU" w:eastAsia="ru-UA"/>
              </w:rPr>
            </w:pPr>
            <w:r w:rsidRPr="000F2A97">
              <w:rPr>
                <w:rFonts w:ascii="Century Gothic" w:eastAsia="Times New Roman" w:hAnsi="Century Gothic" w:cs="Times New Roman"/>
                <w:color w:val="F1893F"/>
                <w:sz w:val="27"/>
                <w:szCs w:val="27"/>
                <w:lang w:val="ru-RU" w:eastAsia="ru-UA"/>
              </w:rPr>
              <w:t> </w:t>
            </w:r>
          </w:p>
          <w:p w14:paraId="4ACEDA99" w14:textId="0EE9D2E6" w:rsidR="000F2A97" w:rsidRPr="000F2A97" w:rsidRDefault="000F2A97" w:rsidP="000F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</w:pP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Лос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 xml:space="preserve"> Анжелес. Сан Диего. Санта Барбара.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Солвенг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.</w:t>
            </w:r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br/>
              <w:t>Сан Франциско. Йосемити. Долина Смерти. Деревья Иисуса.</w:t>
            </w:r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br/>
              <w:t xml:space="preserve">Лас Вегас. Заповедник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Брайс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 xml:space="preserve">. Каньон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Зайон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. Резервация Навахо.</w:t>
            </w:r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br/>
              <w:t xml:space="preserve">Озеро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Пауэл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 xml:space="preserve">. Гранд Каньон. Дорога 66.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Лафлин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.</w:t>
            </w:r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br/>
              <w:t xml:space="preserve">Голливуд. </w:t>
            </w:r>
            <w:proofErr w:type="spellStart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>Лос</w:t>
            </w:r>
            <w:proofErr w:type="spellEnd"/>
            <w:r w:rsidRPr="000F2A97">
              <w:rPr>
                <w:rFonts w:ascii="Century Gothic" w:eastAsia="Times New Roman" w:hAnsi="Century Gothic" w:cs="Times New Roman"/>
                <w:sz w:val="27"/>
                <w:szCs w:val="27"/>
                <w:lang w:eastAsia="ru-UA"/>
              </w:rPr>
              <w:t xml:space="preserve"> Анжелес.</w:t>
            </w:r>
            <w:r w:rsidRPr="000F2A97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br/>
            </w:r>
            <w:r w:rsidRPr="000F2A97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</w:p>
        </w:tc>
      </w:tr>
    </w:tbl>
    <w:p w14:paraId="1E7A6CE9" w14:textId="77777777" w:rsidR="00E877E5" w:rsidRDefault="00E877E5"/>
    <w:sectPr w:rsidR="00E8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01"/>
    <w:rsid w:val="000F2A97"/>
    <w:rsid w:val="00B07301"/>
    <w:rsid w:val="00E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43FA"/>
  <w15:chartTrackingRefBased/>
  <w15:docId w15:val="{63706583-F101-462E-9004-D1949D2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 User</dc:creator>
  <cp:keywords/>
  <dc:description/>
  <cp:lastModifiedBy>787 User</cp:lastModifiedBy>
  <cp:revision>2</cp:revision>
  <cp:lastPrinted>2022-02-16T11:35:00Z</cp:lastPrinted>
  <dcterms:created xsi:type="dcterms:W3CDTF">2022-02-16T11:35:00Z</dcterms:created>
  <dcterms:modified xsi:type="dcterms:W3CDTF">2022-02-16T11:36:00Z</dcterms:modified>
</cp:coreProperties>
</file>